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A00" w:rsidRPr="00F77A00" w:rsidRDefault="00F77A00" w:rsidP="00F77A00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</w:rPr>
      </w:pPr>
    </w:p>
    <w:p w:rsidR="00F77A00" w:rsidRPr="00F77A00" w:rsidRDefault="00F77A00" w:rsidP="0062307C">
      <w:pPr>
        <w:shd w:val="clear" w:color="auto" w:fill="FFFFFF"/>
        <w:spacing w:after="0" w:line="24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Информация </w:t>
      </w:r>
      <w:r w:rsidRPr="00F77A00">
        <w:rPr>
          <w:rFonts w:ascii="Times New Roman" w:eastAsia="Times New Roman" w:hAnsi="Times New Roman" w:cs="Times New Roman"/>
          <w:b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б итогах финального очного</w:t>
      </w:r>
      <w:r w:rsidRPr="00F77A00">
        <w:rPr>
          <w:rFonts w:ascii="Times New Roman" w:eastAsia="Times New Roman" w:hAnsi="Times New Roman" w:cs="Times New Roman"/>
          <w:b/>
          <w:sz w:val="32"/>
          <w:szCs w:val="32"/>
        </w:rPr>
        <w:t xml:space="preserve"> этапа городского интеллектуально-творческого конкурса «Лингвомарафон»</w:t>
      </w:r>
    </w:p>
    <w:p w:rsidR="00F77A00" w:rsidRPr="00F77A00" w:rsidRDefault="00F77A00" w:rsidP="00F77A00">
      <w:pPr>
        <w:shd w:val="clear" w:color="auto" w:fill="FFFFFF"/>
        <w:spacing w:after="0" w:line="24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77A00" w:rsidRDefault="0062307C" w:rsidP="00B053D6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Подведены итоги финального очного</w:t>
      </w:r>
      <w:r w:rsidR="00F77A00" w:rsidRPr="00F77A00">
        <w:rPr>
          <w:rFonts w:ascii="Times New Roman" w:eastAsia="Times New Roman" w:hAnsi="Times New Roman" w:cs="Times New Roman"/>
          <w:sz w:val="32"/>
          <w:szCs w:val="32"/>
        </w:rPr>
        <w:t xml:space="preserve"> этапа городского интеллектуально-творческого конкурса по английскому языку «</w:t>
      </w:r>
      <w:r>
        <w:rPr>
          <w:rFonts w:ascii="Times New Roman" w:eastAsia="Times New Roman" w:hAnsi="Times New Roman" w:cs="Times New Roman"/>
          <w:sz w:val="32"/>
          <w:szCs w:val="32"/>
        </w:rPr>
        <w:t>Лингвомарафон», который проходил</w:t>
      </w:r>
      <w:r w:rsidR="00F77A00" w:rsidRPr="00F77A0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22 ноября 2019 г. в Городском дворце</w:t>
      </w:r>
      <w:r w:rsidR="00F77A00" w:rsidRPr="00F77A00">
        <w:rPr>
          <w:rFonts w:ascii="Times New Roman" w:eastAsia="Times New Roman" w:hAnsi="Times New Roman" w:cs="Times New Roman"/>
          <w:sz w:val="32"/>
          <w:szCs w:val="32"/>
        </w:rPr>
        <w:t xml:space="preserve"> творчества детей и молодежи №1.</w:t>
      </w:r>
    </w:p>
    <w:p w:rsidR="008627FC" w:rsidRDefault="00274F81" w:rsidP="00B053D6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В финал конкурса прошли участники заочного этапа, занявшие первые места с результатом 90 и более баллов. </w:t>
      </w:r>
    </w:p>
    <w:p w:rsidR="00F77A00" w:rsidRPr="00F77A00" w:rsidRDefault="00F77A00" w:rsidP="00B053D6">
      <w:pPr>
        <w:shd w:val="clear" w:color="auto" w:fill="FFFFFF"/>
        <w:spacing w:after="0" w:line="24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77A00">
        <w:rPr>
          <w:rFonts w:ascii="Times New Roman" w:eastAsia="Times New Roman" w:hAnsi="Times New Roman" w:cs="Times New Roman"/>
          <w:sz w:val="32"/>
          <w:szCs w:val="32"/>
        </w:rPr>
        <w:t>В</w:t>
      </w:r>
      <w:r w:rsidR="008627FC">
        <w:rPr>
          <w:rFonts w:ascii="Times New Roman" w:eastAsia="Times New Roman" w:hAnsi="Times New Roman" w:cs="Times New Roman"/>
          <w:sz w:val="32"/>
          <w:szCs w:val="32"/>
        </w:rPr>
        <w:t>сего в очном этапе</w:t>
      </w:r>
      <w:r w:rsidRPr="00F77A0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627FC">
        <w:rPr>
          <w:rFonts w:ascii="Times New Roman" w:eastAsia="Times New Roman" w:hAnsi="Times New Roman" w:cs="Times New Roman"/>
          <w:sz w:val="32"/>
          <w:szCs w:val="32"/>
        </w:rPr>
        <w:t>приняли</w:t>
      </w:r>
      <w:r w:rsidRPr="00F77A00">
        <w:rPr>
          <w:rFonts w:ascii="Times New Roman" w:eastAsia="Times New Roman" w:hAnsi="Times New Roman" w:cs="Times New Roman"/>
          <w:sz w:val="32"/>
          <w:szCs w:val="32"/>
        </w:rPr>
        <w:t xml:space="preserve"> участие </w:t>
      </w:r>
      <w:r w:rsidR="008627FC">
        <w:rPr>
          <w:rFonts w:ascii="Times New Roman" w:hAnsi="Times New Roman" w:cs="Times New Roman"/>
          <w:sz w:val="32"/>
          <w:szCs w:val="32"/>
        </w:rPr>
        <w:t>207</w:t>
      </w:r>
      <w:r w:rsidRPr="00F77A00">
        <w:rPr>
          <w:rFonts w:ascii="Times New Roman" w:hAnsi="Times New Roman" w:cs="Times New Roman"/>
          <w:sz w:val="32"/>
          <w:szCs w:val="32"/>
        </w:rPr>
        <w:t xml:space="preserve"> </w:t>
      </w:r>
      <w:r w:rsidRPr="00F77A00">
        <w:rPr>
          <w:rFonts w:ascii="Times New Roman" w:eastAsia="Times New Roman" w:hAnsi="Times New Roman" w:cs="Times New Roman"/>
          <w:sz w:val="32"/>
          <w:szCs w:val="32"/>
        </w:rPr>
        <w:t xml:space="preserve">школьников 2-11 классов </w:t>
      </w:r>
      <w:r w:rsidR="008627FC">
        <w:rPr>
          <w:rFonts w:ascii="Times New Roman" w:eastAsia="Times New Roman" w:hAnsi="Times New Roman" w:cs="Times New Roman"/>
          <w:sz w:val="32"/>
          <w:szCs w:val="32"/>
        </w:rPr>
        <w:t xml:space="preserve">из 28 </w:t>
      </w:r>
      <w:r w:rsidRPr="00F77A00">
        <w:rPr>
          <w:rFonts w:ascii="Times New Roman" w:eastAsia="Times New Roman" w:hAnsi="Times New Roman" w:cs="Times New Roman"/>
          <w:sz w:val="32"/>
          <w:szCs w:val="32"/>
        </w:rPr>
        <w:t>общеобразовательных организаций и учреждений</w:t>
      </w:r>
      <w:r w:rsidR="008627F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77A00">
        <w:rPr>
          <w:rFonts w:ascii="Times New Roman" w:eastAsia="Times New Roman" w:hAnsi="Times New Roman" w:cs="Times New Roman"/>
          <w:sz w:val="32"/>
          <w:szCs w:val="32"/>
        </w:rPr>
        <w:t xml:space="preserve">дополнительного образования. </w:t>
      </w:r>
    </w:p>
    <w:p w:rsidR="00274F81" w:rsidRDefault="00274F81" w:rsidP="00B053D6">
      <w:pPr>
        <w:pStyle w:val="a3"/>
        <w:spacing w:line="240" w:lineRule="auto"/>
        <w:ind w:left="0" w:firstLine="70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На к</w:t>
      </w:r>
      <w:r w:rsidRPr="00274F81">
        <w:rPr>
          <w:rFonts w:ascii="Times New Roman" w:eastAsia="Times New Roman" w:hAnsi="Times New Roman"/>
          <w:sz w:val="32"/>
          <w:szCs w:val="32"/>
        </w:rPr>
        <w:t>онкурс</w:t>
      </w:r>
      <w:r>
        <w:rPr>
          <w:rFonts w:ascii="Times New Roman" w:eastAsia="Times New Roman" w:hAnsi="Times New Roman"/>
          <w:sz w:val="32"/>
          <w:szCs w:val="32"/>
        </w:rPr>
        <w:t>е</w:t>
      </w:r>
      <w:r w:rsidRPr="00274F81">
        <w:rPr>
          <w:rFonts w:ascii="Times New Roman" w:eastAsia="Times New Roman" w:hAnsi="Times New Roman"/>
          <w:sz w:val="32"/>
          <w:szCs w:val="32"/>
        </w:rPr>
        <w:t xml:space="preserve"> второго этапа </w:t>
      </w:r>
      <w:r w:rsidR="008627FC">
        <w:rPr>
          <w:rFonts w:ascii="Times New Roman" w:eastAsia="Times New Roman" w:hAnsi="Times New Roman"/>
          <w:sz w:val="32"/>
          <w:szCs w:val="32"/>
        </w:rPr>
        <w:t>участникам</w:t>
      </w:r>
      <w:r>
        <w:rPr>
          <w:rFonts w:ascii="Times New Roman" w:eastAsia="Times New Roman" w:hAnsi="Times New Roman"/>
          <w:sz w:val="32"/>
          <w:szCs w:val="32"/>
        </w:rPr>
        <w:t xml:space="preserve"> было предложено </w:t>
      </w:r>
      <w:proofErr w:type="spellStart"/>
      <w:r>
        <w:rPr>
          <w:rFonts w:ascii="Times New Roman" w:eastAsia="Times New Roman" w:hAnsi="Times New Roman"/>
          <w:sz w:val="32"/>
          <w:szCs w:val="32"/>
        </w:rPr>
        <w:t>аудирование</w:t>
      </w:r>
      <w:proofErr w:type="spellEnd"/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274F81">
        <w:rPr>
          <w:rFonts w:ascii="Times New Roman" w:eastAsia="Times New Roman" w:hAnsi="Times New Roman"/>
          <w:sz w:val="32"/>
          <w:szCs w:val="32"/>
        </w:rPr>
        <w:t xml:space="preserve">текста </w:t>
      </w:r>
      <w:r>
        <w:rPr>
          <w:rFonts w:ascii="Times New Roman" w:eastAsia="Times New Roman" w:hAnsi="Times New Roman"/>
          <w:sz w:val="32"/>
          <w:szCs w:val="32"/>
        </w:rPr>
        <w:t xml:space="preserve">или песни на английском языке </w:t>
      </w:r>
      <w:r w:rsidRPr="00274F81">
        <w:rPr>
          <w:rFonts w:ascii="Times New Roman" w:eastAsia="Times New Roman" w:hAnsi="Times New Roman"/>
          <w:sz w:val="32"/>
          <w:szCs w:val="32"/>
        </w:rPr>
        <w:t xml:space="preserve">и </w:t>
      </w:r>
      <w:r w:rsidR="008627FC">
        <w:rPr>
          <w:rFonts w:ascii="Times New Roman" w:eastAsia="Times New Roman" w:hAnsi="Times New Roman"/>
          <w:sz w:val="32"/>
          <w:szCs w:val="32"/>
        </w:rPr>
        <w:t xml:space="preserve">выполнение </w:t>
      </w:r>
      <w:r w:rsidRPr="00274F81">
        <w:rPr>
          <w:rFonts w:ascii="Times New Roman" w:eastAsia="Times New Roman" w:hAnsi="Times New Roman"/>
          <w:sz w:val="32"/>
          <w:szCs w:val="32"/>
        </w:rPr>
        <w:t>заданий к нему по теме «2019 год - Год театра</w:t>
      </w:r>
      <w:r>
        <w:rPr>
          <w:rFonts w:ascii="Times New Roman" w:eastAsia="Times New Roman" w:hAnsi="Times New Roman"/>
          <w:sz w:val="32"/>
          <w:szCs w:val="32"/>
        </w:rPr>
        <w:t xml:space="preserve"> в Российской Федерации»</w:t>
      </w:r>
      <w:r w:rsidR="008627FC">
        <w:rPr>
          <w:rFonts w:ascii="Times New Roman" w:eastAsia="Times New Roman" w:hAnsi="Times New Roman"/>
          <w:sz w:val="32"/>
          <w:szCs w:val="32"/>
        </w:rPr>
        <w:t xml:space="preserve">, </w:t>
      </w:r>
      <w:r>
        <w:rPr>
          <w:rFonts w:ascii="Times New Roman" w:eastAsia="Times New Roman" w:hAnsi="Times New Roman"/>
          <w:sz w:val="32"/>
          <w:szCs w:val="32"/>
        </w:rPr>
        <w:t>в соответствии с их возрастной категорией.</w:t>
      </w:r>
    </w:p>
    <w:p w:rsidR="002B37CD" w:rsidRDefault="00B053D6" w:rsidP="002B37C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/>
          <w:sz w:val="32"/>
          <w:szCs w:val="32"/>
        </w:rPr>
      </w:pPr>
      <w:r w:rsidRPr="00B053D6">
        <w:rPr>
          <w:rFonts w:ascii="Times New Roman" w:eastAsia="Times New Roman" w:hAnsi="Times New Roman"/>
          <w:sz w:val="32"/>
          <w:szCs w:val="32"/>
        </w:rPr>
        <w:t>По итогам второго этапа участники, набравшие наибольшее количество баллов награждаются дипломами I, II, III степени. Участники, наб</w:t>
      </w:r>
      <w:r>
        <w:rPr>
          <w:rFonts w:ascii="Times New Roman" w:eastAsia="Times New Roman" w:hAnsi="Times New Roman"/>
          <w:sz w:val="32"/>
          <w:szCs w:val="32"/>
        </w:rPr>
        <w:t>равшие менее 60 баллов, получа</w:t>
      </w:r>
      <w:r w:rsidR="002B37CD">
        <w:rPr>
          <w:rFonts w:ascii="Times New Roman" w:eastAsia="Times New Roman" w:hAnsi="Times New Roman"/>
          <w:sz w:val="32"/>
          <w:szCs w:val="32"/>
        </w:rPr>
        <w:t>ю</w:t>
      </w:r>
      <w:r>
        <w:rPr>
          <w:rFonts w:ascii="Times New Roman" w:eastAsia="Times New Roman" w:hAnsi="Times New Roman"/>
          <w:sz w:val="32"/>
          <w:szCs w:val="32"/>
        </w:rPr>
        <w:t>т</w:t>
      </w:r>
      <w:r w:rsidRPr="00B053D6">
        <w:rPr>
          <w:rFonts w:ascii="Times New Roman" w:eastAsia="Times New Roman" w:hAnsi="Times New Roman"/>
          <w:sz w:val="32"/>
          <w:szCs w:val="32"/>
        </w:rPr>
        <w:t xml:space="preserve"> </w:t>
      </w:r>
      <w:r w:rsidR="002B37CD">
        <w:rPr>
          <w:rFonts w:ascii="Times New Roman" w:eastAsia="Times New Roman" w:hAnsi="Times New Roman"/>
          <w:sz w:val="32"/>
          <w:szCs w:val="32"/>
        </w:rPr>
        <w:t>с</w:t>
      </w:r>
      <w:r>
        <w:rPr>
          <w:rFonts w:ascii="Times New Roman" w:eastAsia="Times New Roman" w:hAnsi="Times New Roman"/>
          <w:sz w:val="32"/>
          <w:szCs w:val="32"/>
        </w:rPr>
        <w:t>видетельство участника</w:t>
      </w:r>
      <w:r w:rsidRPr="00B053D6">
        <w:rPr>
          <w:rFonts w:ascii="Times New Roman" w:eastAsia="Times New Roman" w:hAnsi="Times New Roman"/>
          <w:sz w:val="32"/>
          <w:szCs w:val="32"/>
        </w:rPr>
        <w:t>.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</w:p>
    <w:p w:rsidR="00B053D6" w:rsidRDefault="00B053D6" w:rsidP="002B37C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Дипломы и свидетельства </w:t>
      </w:r>
      <w:r w:rsidR="002B37CD">
        <w:rPr>
          <w:rFonts w:ascii="Times New Roman" w:eastAsia="Times New Roman" w:hAnsi="Times New Roman"/>
          <w:sz w:val="32"/>
          <w:szCs w:val="32"/>
        </w:rPr>
        <w:t>можно получить, начиная с 16</w:t>
      </w:r>
      <w:r w:rsidR="002B37CD" w:rsidRPr="002B37CD">
        <w:rPr>
          <w:rFonts w:ascii="Times New Roman" w:eastAsia="Times New Roman" w:hAnsi="Times New Roman"/>
          <w:sz w:val="32"/>
          <w:szCs w:val="32"/>
        </w:rPr>
        <w:t xml:space="preserve"> декабря,</w:t>
      </w:r>
      <w:r w:rsidR="002B37CD">
        <w:rPr>
          <w:rFonts w:ascii="Times New Roman" w:eastAsia="Times New Roman" w:hAnsi="Times New Roman"/>
          <w:sz w:val="32"/>
          <w:szCs w:val="32"/>
        </w:rPr>
        <w:t xml:space="preserve"> в </w:t>
      </w:r>
      <w:proofErr w:type="spellStart"/>
      <w:r w:rsidR="002B37CD">
        <w:rPr>
          <w:rFonts w:ascii="Times New Roman" w:eastAsia="Times New Roman" w:hAnsi="Times New Roman"/>
          <w:sz w:val="32"/>
          <w:szCs w:val="32"/>
        </w:rPr>
        <w:t>каб</w:t>
      </w:r>
      <w:proofErr w:type="spellEnd"/>
      <w:r w:rsidR="002B37CD">
        <w:rPr>
          <w:rFonts w:ascii="Times New Roman" w:eastAsia="Times New Roman" w:hAnsi="Times New Roman"/>
          <w:sz w:val="32"/>
          <w:szCs w:val="32"/>
        </w:rPr>
        <w:t>. 321 Городского дворца творчества детей и молодёжи в любой будний день до 16:30.</w:t>
      </w:r>
    </w:p>
    <w:p w:rsidR="00AA735C" w:rsidRDefault="00AA735C" w:rsidP="002B37C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Результаты финала конкурса «Лингвомарафон» приведены ниже.</w:t>
      </w:r>
    </w:p>
    <w:p w:rsidR="00AA735C" w:rsidRDefault="00AA735C" w:rsidP="002B37C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Благодарим за участие!!</w:t>
      </w:r>
    </w:p>
    <w:p w:rsidR="00EA2573" w:rsidRPr="00814F3D" w:rsidRDefault="00EA2573" w:rsidP="00EA257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2"/>
        <w:gridCol w:w="2835"/>
        <w:gridCol w:w="2410"/>
        <w:gridCol w:w="850"/>
        <w:gridCol w:w="851"/>
        <w:gridCol w:w="1984"/>
      </w:tblGrid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EA257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 w:rsidRPr="00EA257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EA257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b/>
                <w:sz w:val="20"/>
                <w:szCs w:val="20"/>
              </w:rPr>
              <w:t>Ф.И.О.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b/>
                <w:sz w:val="20"/>
                <w:szCs w:val="20"/>
              </w:rPr>
              <w:t>Балл очного этапа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 очного этапа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Гимназия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Гузель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Галяутдинова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Хафизов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Шамсутдинова Э.Г.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Шакиров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Амирхан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Ахметова Г.З.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Ахметова Лилия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З.Х.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Мавлеева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Ахметова Г.З.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Салахова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Диляра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Ахметова Г.З.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Ахунова 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Гульфия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Ахметова Г.З.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Гатина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София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Мунирова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Шарашева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Кузьмина А.А.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Старостин Дмитрий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Кузьмина А.А.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Разгулов Максим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Кузьмина А.А.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Белова Алина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Юрлина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Зайнитдинова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Милена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Юрлина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Дилия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Юрлина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Маслов Леонид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Дербенёва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Я.В.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Мусолин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Игорь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Дербенёва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Я.В.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Нуриахметов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Ильмир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Дербенёва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Я.В.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Каримуллина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Михлеева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2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Пушкинский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№78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15.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16.    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Гайнутдинов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Логунова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Климачёв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Семён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Логунова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Логунова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Мавлина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Хабибуллина Р.З.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Нестерова Мариям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Хабибуллина Р.З.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Трапезникова Полина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Хабибуллина Р.З.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Гимназия №26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Салахов Тимур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Роденко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Хохрина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Роденко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Шамбулин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Артемий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Роденко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Мансурова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Кудрявцев Алексей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Фардеева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Баранцев Денис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Гимназия №29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Гульфина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Аркадьев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Назар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Закиров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Жабкин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Габдельхаков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Хабиров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Ратмир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Иксанова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Марданов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Фидан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Ахметов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Ринас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Ахмадуллин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Ильяс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Марьям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Курбонов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Имрон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Миннахметов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Карима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Карамиева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Кемалова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Эмилия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Ахатова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Нурмухаметова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Чулпан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О.Д.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Дудник Данила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Безденежных Н.В.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Кириченко Анна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Сулейманова С.Г.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Фахрнасов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Сулейманов Карим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Салимов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Акулова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Веткалова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Акулова Регина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Веткалова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Курдюмова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Веткалова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Малова Светлана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Кумызова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Наймушина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Хуснуллин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Третьяков Глеб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Сорокина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Соколов Кирилл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Никитина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Юданова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Мугарипова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Филянин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Мугарипова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Козлов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Аяз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Николаева Ксения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Ямалетдинов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Ришат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Хаматов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Макар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Назиля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Банишева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Зверев Кирилл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Бельтюкова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Евлеева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Оруджова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Даяна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Макушина Н.Б.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Глухова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Елена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Левандян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ЛИИТ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Баев Тимур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Дралкин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Козина М.А.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Потапов Артур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Перепёлкина 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Шарафутдинов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Теньков Алмаз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Евдокименко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Ефимова Ксения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Зайнашева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Мусаллимова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Рината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2573">
              <w:rPr>
                <w:rFonts w:ascii="Times New Roman" w:hAnsi="Times New Roman"/>
                <w:sz w:val="20"/>
                <w:szCs w:val="20"/>
              </w:rPr>
              <w:t xml:space="preserve">Абдуллина </w:t>
            </w: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Азалина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Максимова Ю.О.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Хаматгалимова</w:t>
            </w:r>
            <w:proofErr w:type="spellEnd"/>
            <w:r w:rsidRPr="00EA2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Бербасова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Ловыгина</w:t>
            </w:r>
            <w:proofErr w:type="spellEnd"/>
            <w:r w:rsidRPr="00EA2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Лилиана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Бербасова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Долгинов</w:t>
            </w:r>
            <w:proofErr w:type="spellEnd"/>
            <w:r w:rsidRPr="00EA2573">
              <w:rPr>
                <w:rFonts w:ascii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2573">
              <w:rPr>
                <w:rFonts w:ascii="Times New Roman" w:hAnsi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Рузана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Давлетзянова</w:t>
            </w:r>
            <w:proofErr w:type="spellEnd"/>
            <w:r w:rsidRPr="00EA2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2573">
              <w:rPr>
                <w:rFonts w:ascii="Times New Roman" w:hAnsi="Times New Roman"/>
                <w:sz w:val="20"/>
                <w:szCs w:val="20"/>
              </w:rPr>
              <w:t>Францев Илья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Барабошкин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Артем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Кастрюкова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Саматов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Симон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Ярослав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Вильданов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Ильдар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Лукманов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Маликова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Миниазданова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Никонов Кирилл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Сарваров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Ситдиков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Шарафеев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КШ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Кайманова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КШ №49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Беликов Роман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Салахова М.В.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Гирякова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Розенталь И.Д.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Марков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Риваль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Зюзина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Газизуллина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Зюзина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Багаутдинов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Альмир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Зюзина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Халиков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Карим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Зюзина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Зюзина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Зюзина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Шешукова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Зюзина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Зюзина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Косолапова Анастасия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Зюзина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rPr>
          <w:trHeight w:val="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Гимназия №54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Шайхулина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Хатипова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Сайфназарова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Ибрагимова Р.И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Кутаранова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Шишкова Э.Ф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Ардисламова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Шишкова Э.Ф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Гимназия №57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Гараев</w:t>
            </w:r>
            <w:proofErr w:type="spellEnd"/>
            <w:r w:rsidRPr="00EA2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Еликов</w:t>
            </w:r>
            <w:proofErr w:type="spellEnd"/>
            <w:r w:rsidRPr="00EA2573">
              <w:rPr>
                <w:rFonts w:ascii="Times New Roman" w:hAnsi="Times New Roman"/>
                <w:sz w:val="20"/>
                <w:szCs w:val="20"/>
              </w:rPr>
              <w:t xml:space="preserve"> Константин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Желудова</w:t>
            </w:r>
            <w:proofErr w:type="spellEnd"/>
            <w:r w:rsidRPr="00EA2573"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f"/>
              <w:numPr>
                <w:ilvl w:val="0"/>
                <w:numId w:val="22"/>
              </w:numPr>
              <w:tabs>
                <w:tab w:val="left" w:pos="0"/>
              </w:tabs>
              <w:contextualSpacing/>
              <w:jc w:val="left"/>
              <w:rPr>
                <w:sz w:val="20"/>
                <w:szCs w:val="20"/>
              </w:rPr>
            </w:pPr>
            <w:r w:rsidRPr="00EA2573">
              <w:rPr>
                <w:sz w:val="20"/>
                <w:szCs w:val="20"/>
              </w:rPr>
              <w:t>Косарев Матвей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/>
                <w:sz w:val="20"/>
                <w:szCs w:val="20"/>
              </w:rPr>
              <w:t>Лышова</w:t>
            </w:r>
            <w:proofErr w:type="spellEnd"/>
            <w:r w:rsidRPr="00EA2573">
              <w:rPr>
                <w:rFonts w:ascii="Times New Roman" w:hAnsi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2573">
              <w:rPr>
                <w:rFonts w:ascii="Times New Roman" w:hAnsi="Times New Roman"/>
                <w:sz w:val="20"/>
                <w:szCs w:val="20"/>
              </w:rPr>
              <w:t>Петрова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f"/>
              <w:numPr>
                <w:ilvl w:val="0"/>
                <w:numId w:val="22"/>
              </w:numPr>
              <w:tabs>
                <w:tab w:val="left" w:pos="0"/>
              </w:tabs>
              <w:contextualSpacing/>
              <w:jc w:val="left"/>
              <w:rPr>
                <w:sz w:val="20"/>
                <w:szCs w:val="20"/>
              </w:rPr>
            </w:pPr>
            <w:r w:rsidRPr="00EA2573">
              <w:rPr>
                <w:sz w:val="20"/>
                <w:szCs w:val="20"/>
              </w:rPr>
              <w:t>Коптелова Екатерина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Сабурова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Авуева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Алтынбаев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Юсуф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Кондратьева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Васянин Тимофей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Лопатин Матвей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Имамова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Милена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Г.З.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Раниль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Тухфатуллин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3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Хазиахметов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 №60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Шангараева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Мингариева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Загрутдинова Элина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Закирзянова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Жасмин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Харитонова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Смирнова 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Айдукова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Шакирзянова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Бусель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Трубникова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Гилаева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Айлина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Трубникова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Симонов Тимофей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Матвеева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Баширов Тимур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Матвеева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Деренченко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Дана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Матвеева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Гимназия №61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Шишов Ярослав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Кузнецова Е.И.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Прогимназия №64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Гришунин Артур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Мухтарова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Никитенко Диана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rPr>
          <w:trHeight w:val="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Нужина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Евгения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ОСОШ №65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НШ №67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НШ №68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НШ №69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НШ №75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Гимназия №76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Гимназия №77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Яндуганова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Давлетшин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Токарева Г.Ф.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Бас Дмитрий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Токарева Г.Ф.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Лобин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Вехеди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Гусманова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Краев Богдан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Лапин Илья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Пастушенко Ольга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Чуваева Л.А.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Мухамедханова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Гарипова В.Г.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Гадеева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Рахманов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Аймурат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Поляков Алексей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Хибатуллина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Дудин Егор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Анциферов Егор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Коровина Анна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Антипова Анна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Ульянова А.Р.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Лицей №78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Кравченко Никита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Гайфутдинов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ЛИ №79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КШП «Калкан» №81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КШ №82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1636" w:rsidRDefault="00CF1636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№84 </w:t>
            </w:r>
          </w:p>
          <w:p w:rsidR="00EA2573" w:rsidRPr="00EA2573" w:rsidRDefault="00CF1636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="00EA2573" w:rsidRPr="00EA2573">
              <w:rPr>
                <w:rFonts w:ascii="Times New Roman" w:hAnsi="Times New Roman" w:cs="Times New Roman"/>
                <w:sz w:val="20"/>
                <w:szCs w:val="20"/>
              </w:rPr>
              <w:t>Акыша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Муликова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С.Ф.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F1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 Гузель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Николаева Л.В.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CF16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ind w:lef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НШ-И «Омет» №86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НШ №87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НШ №88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ННШ №89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Гимназия Давыдова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СОШБиМ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ГДТДиМ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Царева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 Г.Р.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 Богдан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 Г.Р.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 Г.Р.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Егупова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Чэчэк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Егупова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Шаихова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Егупова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Никитина Софья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Егупова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Никитина Азалия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Егупова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Константинова Злата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Егупова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Егупова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Ганиев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Реналь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Дерова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Марианна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Хакимов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Фокина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Гилемянова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Наиля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Файзрахманова С.М.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Растегаева Мария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Файзрахманова С.М.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Пономарева </w:t>
            </w: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Оливия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Файзрахманова С.М.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Харчук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Файзрахманова С.М.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Карманов Дмитрий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1"/>
              </w:num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CF1636">
            <w:pPr>
              <w:pStyle w:val="a8"/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Хальфин</w:t>
            </w:r>
            <w:proofErr w:type="spellEnd"/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A25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ДХШ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ДШХ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ДЭБЦ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ЦДТТ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ДШИ №6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ДШИ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ДФОЦ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ДШИ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ДЮЦ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ДДТ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ЦДТ №16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73" w:rsidRPr="00EA2573" w:rsidTr="00EA2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A2573">
              <w:rPr>
                <w:rFonts w:ascii="Times New Roman" w:hAnsi="Times New Roman" w:cs="Times New Roman"/>
                <w:sz w:val="20"/>
                <w:szCs w:val="20"/>
              </w:rPr>
              <w:t>ДШХИ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573" w:rsidRPr="00EA2573" w:rsidRDefault="00EA2573" w:rsidP="00EA2573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573" w:rsidRPr="00EA2573" w:rsidRDefault="00EA2573" w:rsidP="00EA2573">
            <w:pPr>
              <w:pStyle w:val="a8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A2573" w:rsidRDefault="00EA2573" w:rsidP="009D01F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A2573" w:rsidSect="00290FA4">
      <w:pgSz w:w="11906" w:h="16838"/>
      <w:pgMar w:top="28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681E"/>
    <w:multiLevelType w:val="hybridMultilevel"/>
    <w:tmpl w:val="6B0AC3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0D69E4"/>
    <w:multiLevelType w:val="hybridMultilevel"/>
    <w:tmpl w:val="72ACC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0D55B3"/>
    <w:multiLevelType w:val="hybridMultilevel"/>
    <w:tmpl w:val="205E0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3D25ED"/>
    <w:multiLevelType w:val="hybridMultilevel"/>
    <w:tmpl w:val="13D8CA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E23D61"/>
    <w:multiLevelType w:val="hybridMultilevel"/>
    <w:tmpl w:val="6D1AF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D1A18"/>
    <w:multiLevelType w:val="hybridMultilevel"/>
    <w:tmpl w:val="2368B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2238E5"/>
    <w:multiLevelType w:val="hybridMultilevel"/>
    <w:tmpl w:val="C29AF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A1B32"/>
    <w:multiLevelType w:val="hybridMultilevel"/>
    <w:tmpl w:val="2BE2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A5167"/>
    <w:multiLevelType w:val="hybridMultilevel"/>
    <w:tmpl w:val="8A906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201AB7"/>
    <w:multiLevelType w:val="hybridMultilevel"/>
    <w:tmpl w:val="47DAE5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795F50"/>
    <w:multiLevelType w:val="hybridMultilevel"/>
    <w:tmpl w:val="46906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D75B6D"/>
    <w:multiLevelType w:val="hybridMultilevel"/>
    <w:tmpl w:val="0C8E1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DD0259"/>
    <w:multiLevelType w:val="hybridMultilevel"/>
    <w:tmpl w:val="35DCC8E4"/>
    <w:lvl w:ilvl="0" w:tplc="E45063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D24DE"/>
    <w:multiLevelType w:val="hybridMultilevel"/>
    <w:tmpl w:val="5AEEE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C10188"/>
    <w:multiLevelType w:val="hybridMultilevel"/>
    <w:tmpl w:val="FE1C2F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7354C12"/>
    <w:multiLevelType w:val="hybridMultilevel"/>
    <w:tmpl w:val="181A13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796422"/>
    <w:multiLevelType w:val="hybridMultilevel"/>
    <w:tmpl w:val="D5EE8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D3573C"/>
    <w:multiLevelType w:val="hybridMultilevel"/>
    <w:tmpl w:val="449EC7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CC31E6"/>
    <w:multiLevelType w:val="hybridMultilevel"/>
    <w:tmpl w:val="CEC85A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0D3CD2"/>
    <w:multiLevelType w:val="hybridMultilevel"/>
    <w:tmpl w:val="B46AE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F27CF7"/>
    <w:multiLevelType w:val="hybridMultilevel"/>
    <w:tmpl w:val="DC984182"/>
    <w:lvl w:ilvl="0" w:tplc="0419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41D00"/>
    <w:multiLevelType w:val="hybridMultilevel"/>
    <w:tmpl w:val="DADE0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025C45"/>
    <w:multiLevelType w:val="hybridMultilevel"/>
    <w:tmpl w:val="6DBC1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B86D52"/>
    <w:multiLevelType w:val="hybridMultilevel"/>
    <w:tmpl w:val="B6E290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4871548"/>
    <w:multiLevelType w:val="hybridMultilevel"/>
    <w:tmpl w:val="109201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5133C"/>
    <w:multiLevelType w:val="hybridMultilevel"/>
    <w:tmpl w:val="FE2ECA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7609FB"/>
    <w:multiLevelType w:val="hybridMultilevel"/>
    <w:tmpl w:val="667E6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F024AA"/>
    <w:multiLevelType w:val="hybridMultilevel"/>
    <w:tmpl w:val="1FEAB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0E400B"/>
    <w:multiLevelType w:val="hybridMultilevel"/>
    <w:tmpl w:val="CB0408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5455A"/>
    <w:multiLevelType w:val="hybridMultilevel"/>
    <w:tmpl w:val="1186B2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20"/>
  </w:num>
  <w:num w:numId="5">
    <w:abstractNumId w:val="23"/>
  </w:num>
  <w:num w:numId="6">
    <w:abstractNumId w:val="21"/>
  </w:num>
  <w:num w:numId="7">
    <w:abstractNumId w:val="19"/>
  </w:num>
  <w:num w:numId="8">
    <w:abstractNumId w:val="1"/>
  </w:num>
  <w:num w:numId="9">
    <w:abstractNumId w:val="13"/>
  </w:num>
  <w:num w:numId="10">
    <w:abstractNumId w:val="8"/>
  </w:num>
  <w:num w:numId="11">
    <w:abstractNumId w:val="14"/>
  </w:num>
  <w:num w:numId="12">
    <w:abstractNumId w:val="26"/>
  </w:num>
  <w:num w:numId="13">
    <w:abstractNumId w:val="3"/>
  </w:num>
  <w:num w:numId="14">
    <w:abstractNumId w:val="11"/>
  </w:num>
  <w:num w:numId="15">
    <w:abstractNumId w:val="9"/>
  </w:num>
  <w:num w:numId="16">
    <w:abstractNumId w:val="15"/>
  </w:num>
  <w:num w:numId="17">
    <w:abstractNumId w:val="7"/>
  </w:num>
  <w:num w:numId="18">
    <w:abstractNumId w:val="0"/>
  </w:num>
  <w:num w:numId="19">
    <w:abstractNumId w:val="4"/>
  </w:num>
  <w:num w:numId="20">
    <w:abstractNumId w:val="27"/>
  </w:num>
  <w:num w:numId="21">
    <w:abstractNumId w:val="24"/>
  </w:num>
  <w:num w:numId="22">
    <w:abstractNumId w:val="18"/>
  </w:num>
  <w:num w:numId="23">
    <w:abstractNumId w:val="28"/>
  </w:num>
  <w:num w:numId="24">
    <w:abstractNumId w:val="10"/>
  </w:num>
  <w:num w:numId="25">
    <w:abstractNumId w:val="17"/>
  </w:num>
  <w:num w:numId="26">
    <w:abstractNumId w:val="25"/>
  </w:num>
  <w:num w:numId="27">
    <w:abstractNumId w:val="2"/>
  </w:num>
  <w:num w:numId="28">
    <w:abstractNumId w:val="29"/>
  </w:num>
  <w:num w:numId="29">
    <w:abstractNumId w:val="22"/>
  </w:num>
  <w:num w:numId="30">
    <w:abstractNumId w:val="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7A00"/>
    <w:rsid w:val="00147AA5"/>
    <w:rsid w:val="00274F81"/>
    <w:rsid w:val="00290FA4"/>
    <w:rsid w:val="002B37CD"/>
    <w:rsid w:val="003C29B2"/>
    <w:rsid w:val="0050502D"/>
    <w:rsid w:val="005873A9"/>
    <w:rsid w:val="0062307C"/>
    <w:rsid w:val="008627FC"/>
    <w:rsid w:val="009D01FF"/>
    <w:rsid w:val="00AA735C"/>
    <w:rsid w:val="00B053D6"/>
    <w:rsid w:val="00CD5D3F"/>
    <w:rsid w:val="00CF1636"/>
    <w:rsid w:val="00E66484"/>
    <w:rsid w:val="00E85BED"/>
    <w:rsid w:val="00EA2573"/>
    <w:rsid w:val="00F7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4F8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unhideWhenUsed/>
    <w:rsid w:val="00EA2573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A25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Диссертация"/>
    <w:basedOn w:val="a"/>
    <w:uiPriority w:val="99"/>
    <w:rsid w:val="00EA2573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EA2573"/>
    <w:rPr>
      <w:color w:val="0000FF" w:themeColor="hyperlink"/>
      <w:u w:val="single"/>
    </w:rPr>
  </w:style>
  <w:style w:type="paragraph" w:styleId="a8">
    <w:name w:val="No Spacing"/>
    <w:qFormat/>
    <w:rsid w:val="00EA2573"/>
    <w:pPr>
      <w:spacing w:after="0" w:line="240" w:lineRule="auto"/>
    </w:pPr>
  </w:style>
  <w:style w:type="character" w:customStyle="1" w:styleId="a9">
    <w:name w:val="Текст выноски Знак"/>
    <w:basedOn w:val="a0"/>
    <w:link w:val="aa"/>
    <w:uiPriority w:val="99"/>
    <w:semiHidden/>
    <w:rsid w:val="00EA2573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EA257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A257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b">
    <w:name w:val="Текст примечания Знак"/>
    <w:basedOn w:val="a0"/>
    <w:link w:val="ac"/>
    <w:uiPriority w:val="99"/>
    <w:semiHidden/>
    <w:rsid w:val="00EA2573"/>
    <w:rPr>
      <w:sz w:val="20"/>
      <w:szCs w:val="20"/>
    </w:rPr>
  </w:style>
  <w:style w:type="paragraph" w:styleId="ac">
    <w:name w:val="annotation text"/>
    <w:basedOn w:val="a"/>
    <w:link w:val="ab"/>
    <w:uiPriority w:val="99"/>
    <w:semiHidden/>
    <w:unhideWhenUsed/>
    <w:rsid w:val="00EA2573"/>
    <w:pPr>
      <w:spacing w:line="240" w:lineRule="auto"/>
    </w:pPr>
    <w:rPr>
      <w:sz w:val="20"/>
      <w:szCs w:val="20"/>
    </w:rPr>
  </w:style>
  <w:style w:type="character" w:customStyle="1" w:styleId="ad">
    <w:name w:val="Тема примечания Знак"/>
    <w:basedOn w:val="ab"/>
    <w:link w:val="ae"/>
    <w:uiPriority w:val="99"/>
    <w:semiHidden/>
    <w:rsid w:val="00EA2573"/>
    <w:rPr>
      <w:b/>
      <w:bCs/>
    </w:rPr>
  </w:style>
  <w:style w:type="paragraph" w:styleId="ae">
    <w:name w:val="annotation subject"/>
    <w:basedOn w:val="ac"/>
    <w:next w:val="ac"/>
    <w:link w:val="ad"/>
    <w:uiPriority w:val="99"/>
    <w:semiHidden/>
    <w:unhideWhenUsed/>
    <w:rsid w:val="00EA2573"/>
    <w:rPr>
      <w:b/>
      <w:bCs/>
    </w:rPr>
  </w:style>
  <w:style w:type="paragraph" w:styleId="af">
    <w:name w:val="Subtitle"/>
    <w:basedOn w:val="a"/>
    <w:link w:val="af0"/>
    <w:qFormat/>
    <w:rsid w:val="00EA257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0">
    <w:name w:val="Подзаголовок Знак"/>
    <w:basedOn w:val="a0"/>
    <w:link w:val="af"/>
    <w:rsid w:val="00EA2573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1">
    <w:name w:val="Верхний колонтитул Знак"/>
    <w:basedOn w:val="a0"/>
    <w:link w:val="af2"/>
    <w:uiPriority w:val="99"/>
    <w:semiHidden/>
    <w:rsid w:val="00EA2573"/>
  </w:style>
  <w:style w:type="paragraph" w:styleId="af2">
    <w:name w:val="header"/>
    <w:basedOn w:val="a"/>
    <w:link w:val="af1"/>
    <w:uiPriority w:val="99"/>
    <w:semiHidden/>
    <w:unhideWhenUsed/>
    <w:rsid w:val="00EA2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4"/>
    <w:uiPriority w:val="99"/>
    <w:semiHidden/>
    <w:rsid w:val="00EA2573"/>
  </w:style>
  <w:style w:type="paragraph" w:styleId="af4">
    <w:name w:val="footer"/>
    <w:basedOn w:val="a"/>
    <w:link w:val="af3"/>
    <w:uiPriority w:val="99"/>
    <w:semiHidden/>
    <w:unhideWhenUsed/>
    <w:rsid w:val="00EA2573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321</cp:lastModifiedBy>
  <cp:revision>10</cp:revision>
  <dcterms:created xsi:type="dcterms:W3CDTF">2019-12-05T06:03:00Z</dcterms:created>
  <dcterms:modified xsi:type="dcterms:W3CDTF">2019-12-09T10:36:00Z</dcterms:modified>
</cp:coreProperties>
</file>